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68AC9" w14:textId="3AF832E0" w:rsidR="002D528D" w:rsidRPr="002D528D" w:rsidRDefault="002D528D" w:rsidP="002D528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D528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SYLLABUS</w:t>
      </w:r>
    </w:p>
    <w:p w14:paraId="571F6F47" w14:textId="26EAEB7C" w:rsidR="00761093" w:rsidRPr="002D528D" w:rsidRDefault="002D528D" w:rsidP="002D528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D528D">
        <w:rPr>
          <w:rFonts w:ascii="Times New Roman" w:hAnsi="Times New Roman" w:cs="Times New Roman"/>
          <w:b/>
          <w:bCs/>
          <w:sz w:val="32"/>
          <w:szCs w:val="32"/>
          <w:lang w:val="en-US"/>
        </w:rPr>
        <w:t>CERTIFICATE COURSE IN MS OFFICE</w:t>
      </w:r>
    </w:p>
    <w:p w14:paraId="7C3C172A" w14:textId="77777777" w:rsidR="004C0660" w:rsidRDefault="004C0660" w:rsidP="002D52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DA4A4B" w14:textId="2851A4BD" w:rsidR="002D528D" w:rsidRDefault="002D528D" w:rsidP="002D52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Instructional hours: </w:t>
      </w:r>
      <w:r w:rsidRPr="005665A2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0B6D04CB" w14:textId="2EBD3E65" w:rsidR="002D528D" w:rsidRPr="002D528D" w:rsidRDefault="002D528D" w:rsidP="002D5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b/>
          <w:bCs/>
          <w:sz w:val="24"/>
          <w:szCs w:val="24"/>
          <w:lang w:val="en-US"/>
        </w:rPr>
        <w:t>Aim of the course: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 To update and expand skills in electronic data processing and computer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FDC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E730A">
        <w:rPr>
          <w:rFonts w:ascii="Times New Roman" w:hAnsi="Times New Roman" w:cs="Times New Roman"/>
          <w:sz w:val="24"/>
          <w:szCs w:val="24"/>
          <w:lang w:val="en-US"/>
        </w:rPr>
        <w:t>office automation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5D9864" w14:textId="77777777" w:rsidR="002D528D" w:rsidRPr="002D528D" w:rsidRDefault="002D528D" w:rsidP="002D52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objectives:</w:t>
      </w:r>
    </w:p>
    <w:p w14:paraId="51AC1A74" w14:textId="1D1BC77D" w:rsidR="002D528D" w:rsidRPr="002D528D" w:rsidRDefault="002D528D" w:rsidP="002D5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1.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familiarise</w:t>
      </w:r>
      <w:proofErr w:type="spellEnd"/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 the students with the basics of </w:t>
      </w:r>
      <w:r>
        <w:rPr>
          <w:rFonts w:ascii="Times New Roman" w:hAnsi="Times New Roman" w:cs="Times New Roman"/>
          <w:sz w:val="24"/>
          <w:szCs w:val="24"/>
          <w:lang w:val="en-US"/>
        </w:rPr>
        <w:t>MS Office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7FC428" w14:textId="764E94D6" w:rsidR="002D528D" w:rsidRPr="002D528D" w:rsidRDefault="002D528D" w:rsidP="002D5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sz w:val="24"/>
          <w:szCs w:val="24"/>
          <w:lang w:val="en-US"/>
        </w:rPr>
        <w:t>2. To equip the students to meet the demands of the industry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office automation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3E5660" w14:textId="304A9F52" w:rsidR="002D528D" w:rsidRDefault="002D528D" w:rsidP="002D5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3. To develop practical skills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 automation. </w:t>
      </w:r>
    </w:p>
    <w:p w14:paraId="4FA694DA" w14:textId="77777777" w:rsidR="002D528D" w:rsidRPr="002D528D" w:rsidRDefault="002D528D" w:rsidP="002D52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70CFDA" w14:textId="27F428B3" w:rsidR="002D528D" w:rsidRDefault="002D528D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 I: Word Processing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Introduction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, Word Adjusting, adding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or deleting text, selecting blocks of text, copying text, moving text, search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replace, Saving, editing and designing a document, character formatting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style, page formatting – headers, footers, page numbers, bullets, margin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settings and column, justifying of text, line spacing, tab settings, automating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tasks, creating tables – entering text into tables, inserting rows and columns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the table, deleting a row and column from the table formatting the text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table.</w:t>
      </w:r>
    </w:p>
    <w:p w14:paraId="31C146B3" w14:textId="77777777" w:rsidR="002D528D" w:rsidRDefault="002D528D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229F2" w14:textId="23C5F3FF" w:rsidR="002D528D" w:rsidRDefault="002D528D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 II: Microsoft PowerPoint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 - Introduction, creating presentations – 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auto content wizard, using templates, using blank presentation, formatting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background, adding sounds, slide show, slide sorter, setting animation, slide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transaction, setting intervals, saving and printing, presentations, adding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playing audio clips in presentations, creating hyperlinks in presentations</w:t>
      </w:r>
    </w:p>
    <w:p w14:paraId="53DC8002" w14:textId="77777777" w:rsidR="002D528D" w:rsidRDefault="002D528D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49EB05" w14:textId="3DCAD0E0" w:rsidR="002D528D" w:rsidRDefault="002D528D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28D"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Module III: Microsoft Excel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Microsoft Excel - Excel user interface, starting with </w:t>
      </w:r>
      <w:r w:rsidR="006A607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, working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with cell and cell addresses, entering and editing data, finding and replacing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data, selecting a range, moving, cutting, copying with paste, inserting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deleting cells, freezing cells, cell formatting options, adding, deleting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copying worksheet </w:t>
      </w:r>
      <w:r w:rsidR="00A923E7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 xml:space="preserve"> a workbook, renaming a worksheet, Cell reference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relative, absolute - Elements of excel charts – categories, create a chart,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choosing chart type, edit chart axis, titles, labels, data series and legend, adding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a text box, rotate text in a chart, converting a chart on a web page, saving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28D">
        <w:rPr>
          <w:rFonts w:ascii="Times New Roman" w:hAnsi="Times New Roman" w:cs="Times New Roman"/>
          <w:sz w:val="24"/>
          <w:szCs w:val="24"/>
          <w:lang w:val="en-US"/>
        </w:rPr>
        <w:t>chart</w:t>
      </w:r>
      <w:r w:rsidR="00A923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58E217" w14:textId="77777777" w:rsidR="00F10C1A" w:rsidRDefault="00F10C1A" w:rsidP="002D52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DE774C" w14:textId="0C37F9C8" w:rsidR="0035677C" w:rsidRPr="00F10C1A" w:rsidRDefault="00F10C1A" w:rsidP="002D52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0C1A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</w:t>
      </w:r>
      <w:r w:rsidR="006612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reading</w:t>
      </w:r>
      <w:r w:rsidRPr="00F10C1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2CAFA1A" w14:textId="6FE9BE17" w:rsidR="003333CC" w:rsidRPr="002D528D" w:rsidRDefault="00F10C1A" w:rsidP="002D5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C1A">
        <w:rPr>
          <w:rFonts w:ascii="Times New Roman" w:hAnsi="Times New Roman" w:cs="Times New Roman"/>
          <w:sz w:val="24"/>
          <w:szCs w:val="24"/>
          <w:lang w:val="en-US"/>
        </w:rPr>
        <w:t>1. Cox et.al, 2007. MS Office step by step, PHI, New Delhi.</w:t>
      </w:r>
    </w:p>
    <w:sectPr w:rsidR="003333CC" w:rsidRPr="002D528D" w:rsidSect="0034497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MjO0NDA3t7A0NbZU0lEKTi0uzszPAykwqgUAxPaIviwAAAA="/>
  </w:docVars>
  <w:rsids>
    <w:rsidRoot w:val="002D528D"/>
    <w:rsid w:val="002D528D"/>
    <w:rsid w:val="003333CC"/>
    <w:rsid w:val="0034497E"/>
    <w:rsid w:val="0035677C"/>
    <w:rsid w:val="004A5017"/>
    <w:rsid w:val="004C0660"/>
    <w:rsid w:val="004E730A"/>
    <w:rsid w:val="005665A2"/>
    <w:rsid w:val="00661228"/>
    <w:rsid w:val="00681FDC"/>
    <w:rsid w:val="006A6079"/>
    <w:rsid w:val="00761093"/>
    <w:rsid w:val="00A923E7"/>
    <w:rsid w:val="00CF3254"/>
    <w:rsid w:val="00F10C1A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6C07B"/>
  <w15:chartTrackingRefBased/>
  <w15:docId w15:val="{3937D10A-7807-4721-839C-FACEF1B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3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2355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2161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4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05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2351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586302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29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189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01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4593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6712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231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40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082917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1784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 Y</dc:creator>
  <cp:keywords/>
  <dc:description/>
  <cp:lastModifiedBy>Riyas Y</cp:lastModifiedBy>
  <cp:revision>12</cp:revision>
  <dcterms:created xsi:type="dcterms:W3CDTF">2024-05-07T03:29:00Z</dcterms:created>
  <dcterms:modified xsi:type="dcterms:W3CDTF">2024-05-07T03:46:00Z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1fbfa8d1-9dfd-471f-90e5-c0c5a2ad6adb</vt:lpwstr>
  </property>
</Properties>
</file>